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F795" w14:textId="581448FC" w:rsidR="00984221" w:rsidRPr="00984221" w:rsidRDefault="004B5E9C" w:rsidP="00984221">
      <w:pPr>
        <w:jc w:val="center"/>
        <w:rPr>
          <w:rFonts w:asciiTheme="minorHAnsi" w:hAnsiTheme="minorHAnsi" w:cstheme="minorHAnsi"/>
          <w:b/>
          <w:caps/>
          <w:sz w:val="36"/>
        </w:rPr>
      </w:pPr>
      <w:r>
        <w:rPr>
          <w:rFonts w:asciiTheme="minorHAnsi" w:hAnsiTheme="minorHAnsi" w:cstheme="minorHAnsi"/>
          <w:b/>
          <w:caps/>
          <w:sz w:val="36"/>
        </w:rPr>
        <w:t>2021</w:t>
      </w:r>
      <w:bookmarkStart w:id="0" w:name="_GoBack"/>
      <w:bookmarkEnd w:id="0"/>
      <w:r w:rsidR="00984221" w:rsidRPr="00984221">
        <w:rPr>
          <w:rFonts w:asciiTheme="minorHAnsi" w:hAnsiTheme="minorHAnsi" w:cstheme="minorHAnsi"/>
          <w:b/>
          <w:caps/>
          <w:sz w:val="36"/>
        </w:rPr>
        <w:t xml:space="preserve"> YWCA Ames-ISU Scholarship information</w:t>
      </w:r>
    </w:p>
    <w:p w14:paraId="68790032" w14:textId="77777777" w:rsidR="00984221" w:rsidRPr="00984221" w:rsidRDefault="00984221" w:rsidP="00984221">
      <w:pPr>
        <w:jc w:val="center"/>
        <w:rPr>
          <w:rFonts w:asciiTheme="minorHAnsi" w:hAnsiTheme="minorHAnsi" w:cstheme="minorHAnsi"/>
        </w:rPr>
      </w:pPr>
    </w:p>
    <w:p w14:paraId="05095BAE" w14:textId="77777777" w:rsidR="00984221" w:rsidRPr="00984221" w:rsidRDefault="00984221" w:rsidP="009842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0EC9B3" w14:textId="77777777" w:rsidR="00984221" w:rsidRPr="00984221" w:rsidRDefault="00984221" w:rsidP="00984221">
      <w:pPr>
        <w:rPr>
          <w:rFonts w:asciiTheme="minorHAnsi" w:hAnsiTheme="minorHAnsi" w:cstheme="minorHAnsi"/>
          <w:bCs/>
          <w:sz w:val="20"/>
          <w:szCs w:val="20"/>
        </w:rPr>
      </w:pPr>
      <w:r w:rsidRPr="00984221">
        <w:rPr>
          <w:rFonts w:asciiTheme="minorHAnsi" w:hAnsiTheme="minorHAnsi" w:cstheme="minorHAnsi"/>
          <w:b/>
          <w:sz w:val="20"/>
          <w:szCs w:val="20"/>
        </w:rPr>
        <w:t>MISSION OF THE YWCA</w:t>
      </w:r>
      <w:r w:rsidRPr="00984221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795CA74C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YWCA is dedicated to eliminating racism, empowering women and promoting peace, justice, freedom and dignity for all.</w:t>
      </w:r>
    </w:p>
    <w:p w14:paraId="728B158D" w14:textId="77777777" w:rsidR="00984221" w:rsidRPr="00984221" w:rsidRDefault="00984221" w:rsidP="00984221">
      <w:pPr>
        <w:rPr>
          <w:rFonts w:asciiTheme="minorHAnsi" w:hAnsiTheme="minorHAnsi" w:cstheme="minorHAnsi"/>
          <w:b/>
          <w:sz w:val="20"/>
          <w:szCs w:val="20"/>
        </w:rPr>
      </w:pPr>
    </w:p>
    <w:p w14:paraId="5CC6C7AB" w14:textId="77777777" w:rsidR="00984221" w:rsidRPr="00984221" w:rsidRDefault="00984221" w:rsidP="00984221">
      <w:pPr>
        <w:rPr>
          <w:rFonts w:asciiTheme="minorHAnsi" w:hAnsiTheme="minorHAnsi" w:cstheme="minorHAnsi"/>
          <w:b/>
          <w:sz w:val="20"/>
          <w:szCs w:val="20"/>
        </w:rPr>
      </w:pPr>
      <w:r w:rsidRPr="00984221">
        <w:rPr>
          <w:rFonts w:asciiTheme="minorHAnsi" w:hAnsiTheme="minorHAnsi" w:cstheme="minorHAnsi"/>
          <w:b/>
          <w:sz w:val="20"/>
          <w:szCs w:val="20"/>
        </w:rPr>
        <w:t>AWARD</w:t>
      </w:r>
    </w:p>
    <w:p w14:paraId="50E6D84A" w14:textId="7DD2EEC1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A $1,000 scholarship </w:t>
      </w:r>
      <w:proofErr w:type="gramStart"/>
      <w:r w:rsidRPr="00984221">
        <w:rPr>
          <w:rFonts w:asciiTheme="minorHAnsi" w:hAnsiTheme="minorHAnsi" w:cstheme="minorHAnsi"/>
          <w:sz w:val="20"/>
          <w:szCs w:val="20"/>
        </w:rPr>
        <w:t>will be awarded</w:t>
      </w:r>
      <w:proofErr w:type="gramEnd"/>
      <w:r w:rsidRPr="00984221">
        <w:rPr>
          <w:rFonts w:asciiTheme="minorHAnsi" w:hAnsiTheme="minorHAnsi" w:cstheme="minorHAnsi"/>
          <w:sz w:val="20"/>
          <w:szCs w:val="20"/>
        </w:rPr>
        <w:t xml:space="preserve"> to one female undergraduate or graduate student at ISU. Half of the award will be </w:t>
      </w:r>
      <w:r w:rsidR="004B5E9C">
        <w:rPr>
          <w:rFonts w:asciiTheme="minorHAnsi" w:hAnsiTheme="minorHAnsi" w:cstheme="minorHAnsi"/>
          <w:sz w:val="20"/>
          <w:szCs w:val="20"/>
        </w:rPr>
        <w:t xml:space="preserve">distributed during the </w:t>
      </w:r>
      <w:proofErr w:type="gramStart"/>
      <w:r w:rsidR="004B5E9C">
        <w:rPr>
          <w:rFonts w:asciiTheme="minorHAnsi" w:hAnsiTheme="minorHAnsi" w:cstheme="minorHAnsi"/>
          <w:sz w:val="20"/>
          <w:szCs w:val="20"/>
        </w:rPr>
        <w:t>Fall</w:t>
      </w:r>
      <w:proofErr w:type="gramEnd"/>
      <w:r w:rsidR="004B5E9C">
        <w:rPr>
          <w:rFonts w:asciiTheme="minorHAnsi" w:hAnsiTheme="minorHAnsi" w:cstheme="minorHAnsi"/>
          <w:sz w:val="20"/>
          <w:szCs w:val="20"/>
        </w:rPr>
        <w:t xml:space="preserve"> 2021</w:t>
      </w:r>
      <w:r w:rsidRPr="00984221">
        <w:rPr>
          <w:rFonts w:asciiTheme="minorHAnsi" w:hAnsiTheme="minorHAnsi" w:cstheme="minorHAnsi"/>
          <w:sz w:val="20"/>
          <w:szCs w:val="20"/>
        </w:rPr>
        <w:t xml:space="preserve"> semester with the other half being di</w:t>
      </w:r>
      <w:r w:rsidR="004B5E9C">
        <w:rPr>
          <w:rFonts w:asciiTheme="minorHAnsi" w:hAnsiTheme="minorHAnsi" w:cstheme="minorHAnsi"/>
          <w:sz w:val="20"/>
          <w:szCs w:val="20"/>
        </w:rPr>
        <w:t>stributed during the Spring 2022</w:t>
      </w:r>
      <w:r w:rsidRPr="00984221">
        <w:rPr>
          <w:rFonts w:asciiTheme="minorHAnsi" w:hAnsiTheme="minorHAnsi" w:cstheme="minorHAnsi"/>
          <w:sz w:val="20"/>
          <w:szCs w:val="20"/>
        </w:rPr>
        <w:t xml:space="preserve"> semester.</w:t>
      </w:r>
    </w:p>
    <w:p w14:paraId="430481AC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1EEF87D1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b/>
          <w:bCs/>
          <w:sz w:val="20"/>
          <w:szCs w:val="20"/>
        </w:rPr>
        <w:t>CRITERIA</w:t>
      </w:r>
      <w:r w:rsidRPr="0098422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63A18B7" w14:textId="26B7F6F8" w:rsidR="00984221" w:rsidRPr="00984221" w:rsidRDefault="00984221" w:rsidP="00531F6D">
      <w:pPr>
        <w:numPr>
          <w:ilvl w:val="0"/>
          <w:numId w:val="16"/>
        </w:numPr>
        <w:tabs>
          <w:tab w:val="clear" w:pos="720"/>
          <w:tab w:val="num" w:pos="108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Applicant must be a female student who has completed at least one semester at Iowa State </w:t>
      </w:r>
      <w:r w:rsidR="004B5E9C">
        <w:rPr>
          <w:rFonts w:asciiTheme="minorHAnsi" w:hAnsiTheme="minorHAnsi" w:cstheme="minorHAnsi"/>
          <w:sz w:val="20"/>
          <w:szCs w:val="20"/>
        </w:rPr>
        <w:t>University prior to Jan. 1, 2021</w:t>
      </w:r>
      <w:r w:rsidRPr="0098422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D322BC" w14:textId="77777777" w:rsidR="00984221" w:rsidRPr="00984221" w:rsidRDefault="00984221" w:rsidP="00531F6D">
      <w:pPr>
        <w:numPr>
          <w:ilvl w:val="0"/>
          <w:numId w:val="16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Applicant must demonstrate activity and achievement in one or more areas of the YWCA mission. YWCA membership is </w:t>
      </w:r>
      <w:r w:rsidRPr="00984221">
        <w:rPr>
          <w:rFonts w:asciiTheme="minorHAnsi" w:hAnsiTheme="minorHAnsi" w:cstheme="minorHAnsi"/>
          <w:b/>
          <w:sz w:val="20"/>
          <w:szCs w:val="20"/>
        </w:rPr>
        <w:t>not</w:t>
      </w:r>
      <w:r w:rsidRPr="00984221">
        <w:rPr>
          <w:rFonts w:asciiTheme="minorHAnsi" w:hAnsiTheme="minorHAnsi" w:cstheme="minorHAnsi"/>
          <w:sz w:val="20"/>
          <w:szCs w:val="20"/>
        </w:rPr>
        <w:t xml:space="preserve"> required for nomination or selection.</w:t>
      </w:r>
    </w:p>
    <w:p w14:paraId="07E8629D" w14:textId="5AD78633" w:rsidR="00984221" w:rsidRPr="00984221" w:rsidRDefault="00984221" w:rsidP="00531F6D">
      <w:pPr>
        <w:numPr>
          <w:ilvl w:val="0"/>
          <w:numId w:val="1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Applicant must register at Io</w:t>
      </w:r>
      <w:r w:rsidR="004B5E9C">
        <w:rPr>
          <w:rFonts w:asciiTheme="minorHAnsi" w:hAnsiTheme="minorHAnsi" w:cstheme="minorHAnsi"/>
          <w:sz w:val="20"/>
          <w:szCs w:val="20"/>
        </w:rPr>
        <w:t>wa State University for the 2021-2022</w:t>
      </w:r>
      <w:r w:rsidRPr="00984221">
        <w:rPr>
          <w:rFonts w:asciiTheme="minorHAnsi" w:hAnsiTheme="minorHAnsi" w:cstheme="minorHAnsi"/>
          <w:sz w:val="20"/>
          <w:szCs w:val="20"/>
        </w:rPr>
        <w:t xml:space="preserve"> academic year.  </w:t>
      </w:r>
    </w:p>
    <w:p w14:paraId="791BCC1E" w14:textId="77777777" w:rsidR="00984221" w:rsidRPr="00984221" w:rsidRDefault="00984221" w:rsidP="00531F6D">
      <w:pPr>
        <w:numPr>
          <w:ilvl w:val="0"/>
          <w:numId w:val="18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Applicant must be in good academic standing with Iowa State University.  </w:t>
      </w:r>
    </w:p>
    <w:p w14:paraId="3A7285BF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5681CB20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4C5A6331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b/>
          <w:bCs/>
          <w:sz w:val="20"/>
          <w:szCs w:val="20"/>
        </w:rPr>
        <w:t>APPLICATION PROCESS</w:t>
      </w:r>
    </w:p>
    <w:p w14:paraId="429C1D1A" w14:textId="4B0E601D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Individuals may apply or be nominated. Submit the attached application and other requested information below to the YWCA Executive Director Angela Merrick at </w:t>
      </w:r>
      <w:hyperlink r:id="rId8" w:history="1">
        <w:r w:rsidR="004B5E9C" w:rsidRPr="00280EB2">
          <w:rPr>
            <w:rStyle w:val="Hyperlink"/>
            <w:rFonts w:asciiTheme="minorHAnsi" w:hAnsiTheme="minorHAnsi" w:cstheme="minorHAnsi"/>
            <w:sz w:val="20"/>
            <w:szCs w:val="20"/>
          </w:rPr>
          <w:t>ywca@iastate.edu</w:t>
        </w:r>
      </w:hyperlink>
      <w:r w:rsidR="004B5E9C">
        <w:rPr>
          <w:rFonts w:asciiTheme="minorHAnsi" w:hAnsiTheme="minorHAnsi" w:cstheme="minorHAnsi"/>
          <w:sz w:val="20"/>
          <w:szCs w:val="20"/>
        </w:rPr>
        <w:t xml:space="preserve"> </w:t>
      </w:r>
      <w:r w:rsidRPr="00984221">
        <w:rPr>
          <w:rFonts w:asciiTheme="minorHAnsi" w:hAnsiTheme="minorHAnsi" w:cstheme="minorHAnsi"/>
          <w:sz w:val="20"/>
          <w:szCs w:val="20"/>
        </w:rPr>
        <w:t xml:space="preserve">by November </w:t>
      </w:r>
      <w:proofErr w:type="gramStart"/>
      <w:r w:rsidRPr="00984221">
        <w:rPr>
          <w:rFonts w:asciiTheme="minorHAnsi" w:hAnsiTheme="minorHAnsi" w:cstheme="minorHAnsi"/>
          <w:sz w:val="20"/>
          <w:szCs w:val="20"/>
        </w:rPr>
        <w:t>30</w:t>
      </w:r>
      <w:r w:rsidRPr="0098422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proofErr w:type="gramEnd"/>
      <w:r w:rsidR="004B5E9C">
        <w:rPr>
          <w:rFonts w:asciiTheme="minorHAnsi" w:hAnsiTheme="minorHAnsi" w:cstheme="minorHAnsi"/>
          <w:sz w:val="20"/>
          <w:szCs w:val="20"/>
        </w:rPr>
        <w:t>, 2020</w:t>
      </w:r>
      <w:r w:rsidRPr="00984221">
        <w:rPr>
          <w:rFonts w:asciiTheme="minorHAnsi" w:hAnsiTheme="minorHAnsi" w:cstheme="minorHAnsi"/>
          <w:sz w:val="20"/>
          <w:szCs w:val="20"/>
        </w:rPr>
        <w:t>.</w:t>
      </w:r>
    </w:p>
    <w:p w14:paraId="7A15412A" w14:textId="77777777" w:rsidR="00984221" w:rsidRPr="00984221" w:rsidRDefault="00984221" w:rsidP="00531F6D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Applicant must submit a personal statement describing her activity and achievements relevant to the YWCA mission. She may include copies of news articles, papers, citations, awards and other relevant materials. </w:t>
      </w:r>
    </w:p>
    <w:p w14:paraId="1C71D67B" w14:textId="77777777" w:rsidR="00984221" w:rsidRPr="00984221" w:rsidRDefault="00984221" w:rsidP="00531F6D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Applicant must submit a one-page resume.</w:t>
      </w:r>
    </w:p>
    <w:p w14:paraId="563DE7A7" w14:textId="18A4FC0B" w:rsidR="00984221" w:rsidRPr="00984221" w:rsidRDefault="00984221" w:rsidP="00531F6D">
      <w:pPr>
        <w:numPr>
          <w:ilvl w:val="0"/>
          <w:numId w:val="20"/>
        </w:numPr>
        <w:tabs>
          <w:tab w:val="clear" w:pos="720"/>
          <w:tab w:val="num" w:pos="108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Applicant must submit a minimum of one (1) letter of support from an individual who can describe her commitment to the YWCA mission.  An a</w:t>
      </w:r>
      <w:r w:rsidR="004B5E9C">
        <w:rPr>
          <w:rFonts w:asciiTheme="minorHAnsi" w:hAnsiTheme="minorHAnsi" w:cstheme="minorHAnsi"/>
          <w:sz w:val="20"/>
          <w:szCs w:val="20"/>
        </w:rPr>
        <w:t xml:space="preserve">dditional letter of support </w:t>
      </w:r>
      <w:proofErr w:type="gramStart"/>
      <w:r w:rsidR="004B5E9C">
        <w:rPr>
          <w:rFonts w:asciiTheme="minorHAnsi" w:hAnsiTheme="minorHAnsi" w:cstheme="minorHAnsi"/>
          <w:sz w:val="20"/>
          <w:szCs w:val="20"/>
        </w:rPr>
        <w:t xml:space="preserve">may </w:t>
      </w:r>
      <w:r w:rsidRPr="00984221">
        <w:rPr>
          <w:rFonts w:asciiTheme="minorHAnsi" w:hAnsiTheme="minorHAnsi" w:cstheme="minorHAnsi"/>
          <w:sz w:val="20"/>
          <w:szCs w:val="20"/>
        </w:rPr>
        <w:t>be submitted</w:t>
      </w:r>
      <w:proofErr w:type="gramEnd"/>
      <w:r w:rsidRPr="00984221">
        <w:rPr>
          <w:rFonts w:asciiTheme="minorHAnsi" w:hAnsiTheme="minorHAnsi" w:cstheme="minorHAnsi"/>
          <w:sz w:val="20"/>
          <w:szCs w:val="20"/>
        </w:rPr>
        <w:t>.</w:t>
      </w:r>
    </w:p>
    <w:p w14:paraId="1FECC9A3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5A002F21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The awards committee will contact applicants or references for additional information if needed.</w:t>
      </w:r>
    </w:p>
    <w:p w14:paraId="541CF8AD" w14:textId="77777777" w:rsidR="00984221" w:rsidRPr="00984221" w:rsidRDefault="00984221" w:rsidP="009842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67CF011" w14:textId="77777777" w:rsidR="00984221" w:rsidRPr="00984221" w:rsidRDefault="00984221" w:rsidP="0098422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84221">
        <w:rPr>
          <w:rFonts w:asciiTheme="minorHAnsi" w:hAnsiTheme="minorHAnsi" w:cstheme="minorHAnsi"/>
          <w:b/>
          <w:bCs/>
          <w:sz w:val="20"/>
          <w:szCs w:val="20"/>
        </w:rPr>
        <w:t>DEADLINE</w:t>
      </w:r>
    </w:p>
    <w:p w14:paraId="3212B99B" w14:textId="0D4C9F47" w:rsidR="00984221" w:rsidRPr="00984221" w:rsidRDefault="00984221" w:rsidP="00984221">
      <w:pPr>
        <w:rPr>
          <w:rFonts w:asciiTheme="minorHAnsi" w:hAnsiTheme="minorHAnsi" w:cstheme="minorHAnsi"/>
          <w:bCs/>
          <w:sz w:val="20"/>
          <w:szCs w:val="20"/>
        </w:rPr>
      </w:pPr>
      <w:r w:rsidRPr="00984221">
        <w:rPr>
          <w:rFonts w:asciiTheme="minorHAnsi" w:hAnsiTheme="minorHAnsi" w:cstheme="minorHAnsi"/>
          <w:bCs/>
          <w:sz w:val="20"/>
          <w:szCs w:val="20"/>
        </w:rPr>
        <w:t xml:space="preserve">All completed application materials must be received by </w:t>
      </w:r>
      <w:r w:rsidRPr="00984221">
        <w:rPr>
          <w:rFonts w:asciiTheme="minorHAnsi" w:hAnsiTheme="minorHAnsi" w:cstheme="minorHAnsi"/>
          <w:b/>
          <w:bCs/>
          <w:sz w:val="20"/>
          <w:szCs w:val="20"/>
        </w:rPr>
        <w:t xml:space="preserve">November </w:t>
      </w:r>
      <w:proofErr w:type="gramStart"/>
      <w:r w:rsidRPr="00984221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98422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proofErr w:type="gramEnd"/>
      <w:r w:rsidR="004B5E9C">
        <w:rPr>
          <w:rFonts w:asciiTheme="minorHAnsi" w:hAnsiTheme="minorHAnsi" w:cstheme="minorHAnsi"/>
          <w:b/>
          <w:bCs/>
          <w:sz w:val="20"/>
          <w:szCs w:val="20"/>
        </w:rPr>
        <w:t>, 2020</w:t>
      </w:r>
      <w:r w:rsidRPr="0098422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D583D1" w14:textId="493F99A6" w:rsidR="00984221" w:rsidRPr="00984221" w:rsidRDefault="00984221" w:rsidP="00531F6D">
      <w:pPr>
        <w:rPr>
          <w:rFonts w:asciiTheme="minorHAnsi" w:hAnsiTheme="minorHAnsi" w:cstheme="minorHAnsi"/>
          <w:sz w:val="20"/>
          <w:szCs w:val="20"/>
        </w:rPr>
      </w:pPr>
    </w:p>
    <w:p w14:paraId="262EEDC7" w14:textId="77777777" w:rsidR="00984221" w:rsidRPr="00984221" w:rsidRDefault="00984221" w:rsidP="0098422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ED11021" w14:textId="77777777" w:rsidR="00984221" w:rsidRPr="00984221" w:rsidRDefault="00984221" w:rsidP="00984221">
      <w:pPr>
        <w:rPr>
          <w:rFonts w:asciiTheme="minorHAnsi" w:hAnsiTheme="minorHAnsi" w:cstheme="minorHAnsi"/>
          <w:b/>
          <w:caps/>
          <w:sz w:val="20"/>
          <w:szCs w:val="20"/>
        </w:rPr>
      </w:pPr>
      <w:r w:rsidRPr="00984221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p w14:paraId="056468F4" w14:textId="249EA17C" w:rsidR="00984221" w:rsidRPr="00984221" w:rsidRDefault="004B5E9C" w:rsidP="00984221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b/>
          <w:sz w:val="36"/>
          <w:szCs w:val="28"/>
        </w:rPr>
        <w:lastRenderedPageBreak/>
        <w:t>2021</w:t>
      </w:r>
      <w:r w:rsidR="00984221" w:rsidRPr="00984221">
        <w:rPr>
          <w:rFonts w:asciiTheme="minorHAnsi" w:hAnsiTheme="minorHAnsi" w:cstheme="minorHAnsi"/>
          <w:b/>
          <w:sz w:val="36"/>
          <w:szCs w:val="28"/>
        </w:rPr>
        <w:t xml:space="preserve"> YWCA Ames-ISU Scholarship Application</w:t>
      </w:r>
    </w:p>
    <w:p w14:paraId="43478E91" w14:textId="30D8E9E7" w:rsidR="00984221" w:rsidRPr="00984221" w:rsidRDefault="00984221" w:rsidP="0098422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84221">
        <w:rPr>
          <w:rFonts w:asciiTheme="minorHAnsi" w:hAnsiTheme="minorHAnsi" w:cstheme="minorHAnsi"/>
          <w:i/>
          <w:sz w:val="20"/>
          <w:szCs w:val="20"/>
        </w:rPr>
        <w:t>We seek applicants who have a demonstrated commitment to one or both aspects of our mission. YWCA membership or involvement is not required for application.</w:t>
      </w:r>
    </w:p>
    <w:p w14:paraId="321456F8" w14:textId="0C921FE8" w:rsidR="00984221" w:rsidRPr="00984221" w:rsidRDefault="00984221" w:rsidP="0098422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1594694" w14:textId="77777777" w:rsidR="00984221" w:rsidRPr="00984221" w:rsidRDefault="00984221" w:rsidP="0098422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F5777A" w14:textId="77777777" w:rsidR="00984221" w:rsidRPr="00984221" w:rsidRDefault="00984221" w:rsidP="00984221">
      <w:pPr>
        <w:pBdr>
          <w:top w:val="single" w:sz="4" w:space="1" w:color="auto"/>
        </w:pBd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Applicant Name</w:t>
      </w:r>
    </w:p>
    <w:p w14:paraId="2BF569C0" w14:textId="77777777" w:rsidR="00984221" w:rsidRPr="00984221" w:rsidRDefault="00984221" w:rsidP="00984221">
      <w:pP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0E6A9D8" w14:textId="77777777" w:rsidR="00984221" w:rsidRPr="00984221" w:rsidRDefault="00984221" w:rsidP="00984221">
      <w:pPr>
        <w:pBdr>
          <w:top w:val="single" w:sz="4" w:space="1" w:color="auto"/>
        </w:pBd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Address</w:t>
      </w:r>
      <w:r w:rsidRPr="00984221">
        <w:rPr>
          <w:rFonts w:asciiTheme="minorHAnsi" w:hAnsiTheme="minorHAnsi" w:cstheme="minorHAnsi"/>
          <w:sz w:val="20"/>
          <w:szCs w:val="20"/>
        </w:rPr>
        <w:tab/>
        <w:t>Phone</w:t>
      </w:r>
    </w:p>
    <w:p w14:paraId="2C0E74B3" w14:textId="77777777" w:rsidR="00984221" w:rsidRPr="00984221" w:rsidRDefault="00984221" w:rsidP="00984221">
      <w:pP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419FB778" w14:textId="77777777" w:rsidR="00984221" w:rsidRPr="00984221" w:rsidRDefault="00984221" w:rsidP="00984221">
      <w:pPr>
        <w:pBdr>
          <w:top w:val="single" w:sz="4" w:space="1" w:color="auto"/>
        </w:pBd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E-mail</w:t>
      </w:r>
      <w:r w:rsidRPr="00984221">
        <w:rPr>
          <w:rFonts w:asciiTheme="minorHAnsi" w:hAnsiTheme="minorHAnsi" w:cstheme="minorHAnsi"/>
          <w:sz w:val="20"/>
          <w:szCs w:val="20"/>
        </w:rPr>
        <w:tab/>
        <w:t>Student ID#</w:t>
      </w:r>
    </w:p>
    <w:p w14:paraId="274E3DAA" w14:textId="77777777" w:rsidR="00984221" w:rsidRPr="00984221" w:rsidRDefault="00984221" w:rsidP="00984221">
      <w:pPr>
        <w:pBdr>
          <w:top w:val="single" w:sz="4" w:space="1" w:color="auto"/>
        </w:pBdr>
        <w:tabs>
          <w:tab w:val="left" w:pos="7200"/>
        </w:tabs>
        <w:rPr>
          <w:rFonts w:asciiTheme="minorHAnsi" w:hAnsiTheme="minorHAnsi" w:cstheme="minorHAnsi"/>
          <w:sz w:val="20"/>
          <w:szCs w:val="20"/>
        </w:rPr>
      </w:pPr>
    </w:p>
    <w:p w14:paraId="7FA0746D" w14:textId="4DB1754C" w:rsidR="00984221" w:rsidRPr="00984221" w:rsidRDefault="004B5E9C" w:rsidP="00984221">
      <w:pPr>
        <w:tabs>
          <w:tab w:val="left" w:pos="4860"/>
          <w:tab w:val="left" w:pos="79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Classification for the 2021</w:t>
      </w:r>
      <w:r w:rsidR="00984221" w:rsidRPr="00984221">
        <w:rPr>
          <w:rFonts w:asciiTheme="minorHAnsi" w:hAnsiTheme="minorHAnsi" w:cstheme="minorHAnsi"/>
          <w:sz w:val="20"/>
          <w:szCs w:val="20"/>
        </w:rPr>
        <w:t xml:space="preserve"> fall </w:t>
      </w:r>
      <w:r w:rsidR="00984221">
        <w:rPr>
          <w:rFonts w:asciiTheme="minorHAnsi" w:hAnsiTheme="minorHAnsi" w:cstheme="minorHAnsi"/>
          <w:sz w:val="20"/>
          <w:szCs w:val="20"/>
        </w:rPr>
        <w:t xml:space="preserve">semester:        Undergraduate student        </w:t>
      </w:r>
      <w:r w:rsidR="00984221" w:rsidRPr="00984221">
        <w:rPr>
          <w:rFonts w:asciiTheme="minorHAnsi" w:hAnsiTheme="minorHAnsi" w:cstheme="minorHAnsi"/>
          <w:sz w:val="20"/>
          <w:szCs w:val="20"/>
        </w:rPr>
        <w:t>Graduate student</w:t>
      </w:r>
    </w:p>
    <w:p w14:paraId="499F795A" w14:textId="41BB9205" w:rsidR="00984221" w:rsidRPr="00984221" w:rsidRDefault="00984221" w:rsidP="00984221">
      <w:pPr>
        <w:tabs>
          <w:tab w:val="left" w:pos="720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bCs/>
          <w:sz w:val="20"/>
          <w:szCs w:val="20"/>
        </w:rPr>
        <w:t>Major or Program:</w:t>
      </w:r>
      <w:r w:rsidRPr="009842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FF4000" w14:textId="77777777" w:rsidR="00984221" w:rsidRPr="00984221" w:rsidRDefault="00984221" w:rsidP="00984221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984221">
        <w:rPr>
          <w:rFonts w:asciiTheme="minorHAnsi" w:hAnsiTheme="minorHAnsi" w:cstheme="minorHAnsi"/>
          <w:bCs/>
          <w:sz w:val="20"/>
          <w:szCs w:val="20"/>
        </w:rPr>
        <w:t xml:space="preserve">Are you in good academic standing with Iowa State University? </w:t>
      </w:r>
      <w:r w:rsidRPr="00984221">
        <w:rPr>
          <w:rFonts w:asciiTheme="minorHAnsi" w:hAnsiTheme="minorHAnsi" w:cstheme="minorHAnsi"/>
          <w:bCs/>
          <w:sz w:val="20"/>
          <w:szCs w:val="20"/>
        </w:rPr>
        <w:tab/>
        <w:t>Yes</w:t>
      </w:r>
      <w:r w:rsidRPr="00984221">
        <w:rPr>
          <w:rFonts w:asciiTheme="minorHAnsi" w:hAnsiTheme="minorHAnsi" w:cstheme="minorHAnsi"/>
          <w:bCs/>
          <w:sz w:val="20"/>
          <w:szCs w:val="20"/>
        </w:rPr>
        <w:tab/>
      </w:r>
      <w:r w:rsidRPr="00984221">
        <w:rPr>
          <w:rFonts w:asciiTheme="minorHAnsi" w:hAnsiTheme="minorHAnsi" w:cstheme="minorHAnsi"/>
          <w:bCs/>
          <w:sz w:val="20"/>
          <w:szCs w:val="20"/>
        </w:rPr>
        <w:tab/>
        <w:t>No</w:t>
      </w:r>
    </w:p>
    <w:p w14:paraId="21D7683D" w14:textId="77777777" w:rsidR="00531F6D" w:rsidRDefault="00531F6D" w:rsidP="00984221">
      <w:pPr>
        <w:rPr>
          <w:rFonts w:asciiTheme="minorHAnsi" w:hAnsiTheme="minorHAnsi" w:cstheme="minorHAnsi"/>
          <w:sz w:val="20"/>
          <w:szCs w:val="20"/>
        </w:rPr>
      </w:pPr>
    </w:p>
    <w:p w14:paraId="2C46EC5C" w14:textId="4924BF9B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By signing my name below, I give the YWCA Ames-ISU permission to confirm my academic standing with the Office of the Registrar.</w:t>
      </w:r>
    </w:p>
    <w:p w14:paraId="37E64D47" w14:textId="77777777" w:rsidR="00984221" w:rsidRPr="00984221" w:rsidRDefault="00984221" w:rsidP="00984221">
      <w:pPr>
        <w:tabs>
          <w:tab w:val="left" w:pos="424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192F7E0D" w14:textId="7B422221" w:rsidR="00984221" w:rsidRPr="00984221" w:rsidRDefault="00984221" w:rsidP="00984221">
      <w:pPr>
        <w:tabs>
          <w:tab w:val="left" w:pos="4240"/>
        </w:tabs>
        <w:rPr>
          <w:rFonts w:asciiTheme="minorHAnsi" w:hAnsiTheme="minorHAnsi" w:cstheme="minorHAnsi"/>
          <w:sz w:val="20"/>
          <w:szCs w:val="20"/>
        </w:rPr>
      </w:pPr>
    </w:p>
    <w:p w14:paraId="4E0389B8" w14:textId="77777777" w:rsidR="00984221" w:rsidRPr="00984221" w:rsidRDefault="00984221" w:rsidP="00984221">
      <w:pPr>
        <w:pBdr>
          <w:top w:val="single" w:sz="4" w:space="1" w:color="auto"/>
        </w:pBd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Applicant Signature</w:t>
      </w:r>
    </w:p>
    <w:p w14:paraId="78C73F3E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0ED220D7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 xml:space="preserve">The following items </w:t>
      </w:r>
      <w:proofErr w:type="gramStart"/>
      <w:r w:rsidRPr="00984221">
        <w:rPr>
          <w:rFonts w:asciiTheme="minorHAnsi" w:hAnsiTheme="minorHAnsi" w:cstheme="minorHAnsi"/>
          <w:sz w:val="20"/>
          <w:szCs w:val="20"/>
        </w:rPr>
        <w:t>must be submitted</w:t>
      </w:r>
      <w:proofErr w:type="gramEnd"/>
      <w:r w:rsidRPr="00984221">
        <w:rPr>
          <w:rFonts w:asciiTheme="minorHAnsi" w:hAnsiTheme="minorHAnsi" w:cstheme="minorHAnsi"/>
          <w:sz w:val="20"/>
          <w:szCs w:val="20"/>
        </w:rPr>
        <w:t xml:space="preserve"> with this application for the candidate to be considered for the scholarship:</w:t>
      </w:r>
    </w:p>
    <w:p w14:paraId="2E42A090" w14:textId="77777777" w:rsidR="00984221" w:rsidRPr="00984221" w:rsidRDefault="00984221" w:rsidP="00984221">
      <w:pPr>
        <w:rPr>
          <w:rFonts w:asciiTheme="minorHAnsi" w:hAnsiTheme="minorHAnsi" w:cstheme="minorHAnsi"/>
          <w:sz w:val="20"/>
          <w:szCs w:val="20"/>
        </w:rPr>
      </w:pPr>
    </w:p>
    <w:p w14:paraId="4D168097" w14:textId="77777777" w:rsidR="00984221" w:rsidRPr="00984221" w:rsidRDefault="00984221" w:rsidP="00984221">
      <w:pPr>
        <w:numPr>
          <w:ilvl w:val="0"/>
          <w:numId w:val="21"/>
        </w:num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984221">
        <w:rPr>
          <w:rFonts w:asciiTheme="minorHAnsi" w:hAnsiTheme="minorHAnsi" w:cstheme="minorHAnsi"/>
          <w:bCs/>
          <w:sz w:val="20"/>
          <w:szCs w:val="20"/>
        </w:rPr>
        <w:t>A personal statement (no more than two pages) describing your activities that support the YWCA mission.</w:t>
      </w:r>
    </w:p>
    <w:p w14:paraId="734FF73F" w14:textId="77777777" w:rsidR="00984221" w:rsidRPr="00984221" w:rsidRDefault="00984221" w:rsidP="00984221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01DECDC" w14:textId="77777777" w:rsidR="00984221" w:rsidRDefault="00984221" w:rsidP="00984221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A one-page resume.</w:t>
      </w:r>
    </w:p>
    <w:p w14:paraId="37148166" w14:textId="77777777" w:rsidR="00984221" w:rsidRDefault="00984221" w:rsidP="0098422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397C7BF" w14:textId="3BFAD082" w:rsidR="00984221" w:rsidRPr="00984221" w:rsidRDefault="00984221" w:rsidP="00984221">
      <w:pPr>
        <w:numPr>
          <w:ilvl w:val="0"/>
          <w:numId w:val="2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984221">
        <w:rPr>
          <w:rFonts w:asciiTheme="minorHAnsi" w:hAnsiTheme="minorHAnsi" w:cstheme="minorHAnsi"/>
          <w:sz w:val="20"/>
          <w:szCs w:val="20"/>
        </w:rPr>
        <w:t>Minimum of one (1) letter of support from an individual who can describe your commitment to the YWCA mission. Contact information (name, phone number and e-mail address) must be included.  You may provide a second letter of support.</w:t>
      </w:r>
    </w:p>
    <w:p w14:paraId="20D6E50C" w14:textId="77777777" w:rsidR="00984221" w:rsidRPr="00984221" w:rsidRDefault="00984221" w:rsidP="00984221">
      <w:pPr>
        <w:rPr>
          <w:rFonts w:asciiTheme="minorHAnsi" w:hAnsiTheme="minorHAnsi" w:cstheme="minorHAnsi"/>
          <w:sz w:val="22"/>
          <w:szCs w:val="22"/>
        </w:rPr>
      </w:pPr>
    </w:p>
    <w:p w14:paraId="6F1DBE2B" w14:textId="77777777" w:rsidR="00984221" w:rsidRPr="00984221" w:rsidRDefault="00984221" w:rsidP="0098422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3157C64" w14:textId="6B7E9271" w:rsidR="00984221" w:rsidRPr="00984221" w:rsidRDefault="00984221" w:rsidP="00984221">
      <w:pPr>
        <w:jc w:val="center"/>
        <w:rPr>
          <w:rFonts w:asciiTheme="minorHAnsi" w:hAnsiTheme="minorHAnsi" w:cstheme="minorHAnsi"/>
          <w:i/>
        </w:rPr>
      </w:pPr>
      <w:r w:rsidRPr="00984221">
        <w:rPr>
          <w:rFonts w:asciiTheme="minorHAnsi" w:hAnsiTheme="minorHAnsi" w:cstheme="minorHAnsi"/>
          <w:i/>
        </w:rPr>
        <w:t xml:space="preserve">Please return completed application materials by </w:t>
      </w:r>
      <w:r w:rsidRPr="00984221">
        <w:rPr>
          <w:rFonts w:asciiTheme="minorHAnsi" w:hAnsiTheme="minorHAnsi" w:cstheme="minorHAnsi"/>
          <w:b/>
          <w:bCs/>
          <w:i/>
        </w:rPr>
        <w:t xml:space="preserve">November </w:t>
      </w:r>
      <w:proofErr w:type="gramStart"/>
      <w:r w:rsidRPr="00984221">
        <w:rPr>
          <w:rFonts w:asciiTheme="minorHAnsi" w:hAnsiTheme="minorHAnsi" w:cstheme="minorHAnsi"/>
          <w:b/>
          <w:bCs/>
          <w:i/>
        </w:rPr>
        <w:t>30</w:t>
      </w:r>
      <w:r w:rsidRPr="00984221">
        <w:rPr>
          <w:rFonts w:asciiTheme="minorHAnsi" w:hAnsiTheme="minorHAnsi" w:cstheme="minorHAnsi"/>
          <w:b/>
          <w:bCs/>
          <w:i/>
          <w:vertAlign w:val="superscript"/>
        </w:rPr>
        <w:t>th</w:t>
      </w:r>
      <w:proofErr w:type="gramEnd"/>
      <w:r w:rsidRPr="00984221">
        <w:rPr>
          <w:rFonts w:asciiTheme="minorHAnsi" w:hAnsiTheme="minorHAnsi" w:cstheme="minorHAnsi"/>
          <w:b/>
          <w:bCs/>
          <w:i/>
        </w:rPr>
        <w:t xml:space="preserve">, </w:t>
      </w:r>
      <w:r w:rsidR="004B5E9C">
        <w:rPr>
          <w:rFonts w:asciiTheme="minorHAnsi" w:hAnsiTheme="minorHAnsi" w:cstheme="minorHAnsi"/>
          <w:b/>
          <w:bCs/>
          <w:i/>
        </w:rPr>
        <w:t>2020</w:t>
      </w:r>
      <w:r w:rsidRPr="00984221">
        <w:rPr>
          <w:rFonts w:asciiTheme="minorHAnsi" w:hAnsiTheme="minorHAnsi" w:cstheme="minorHAnsi"/>
          <w:b/>
          <w:bCs/>
          <w:i/>
        </w:rPr>
        <w:t>.</w:t>
      </w:r>
    </w:p>
    <w:p w14:paraId="4A52036F" w14:textId="4C1887B9" w:rsidR="00984221" w:rsidRDefault="00984221" w:rsidP="00984221">
      <w:pPr>
        <w:jc w:val="center"/>
        <w:rPr>
          <w:rFonts w:asciiTheme="minorHAnsi" w:hAnsiTheme="minorHAnsi" w:cstheme="minorHAnsi"/>
          <w:i/>
        </w:rPr>
      </w:pPr>
      <w:r w:rsidRPr="00984221">
        <w:rPr>
          <w:rFonts w:asciiTheme="minorHAnsi" w:hAnsiTheme="minorHAnsi" w:cstheme="minorHAnsi"/>
          <w:i/>
        </w:rPr>
        <w:t>to the YWCA Ames-ISU 808 Hayward Ave, C1102A Knapp-Storm Commons, Ames, IA 50014</w:t>
      </w:r>
    </w:p>
    <w:p w14:paraId="641BA157" w14:textId="13097E58" w:rsidR="007871E3" w:rsidRDefault="007871E3" w:rsidP="00984221">
      <w:pPr>
        <w:jc w:val="center"/>
        <w:rPr>
          <w:rFonts w:asciiTheme="minorHAnsi" w:hAnsiTheme="minorHAnsi" w:cstheme="minorHAnsi"/>
          <w:i/>
        </w:rPr>
      </w:pPr>
    </w:p>
    <w:p w14:paraId="029C2EBC" w14:textId="3431BFF5" w:rsidR="007871E3" w:rsidRPr="00984221" w:rsidRDefault="007871E3" w:rsidP="007871E3">
      <w:pPr>
        <w:rPr>
          <w:rFonts w:asciiTheme="minorHAnsi" w:hAnsiTheme="minorHAnsi" w:cstheme="minorHAnsi"/>
          <w:b/>
          <w:i/>
          <w:sz w:val="20"/>
        </w:rPr>
      </w:pPr>
    </w:p>
    <w:sectPr w:rsidR="007871E3" w:rsidRPr="00984221" w:rsidSect="0063284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6" w:right="1260" w:bottom="1152" w:left="225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2245" w14:textId="77777777" w:rsidR="001F023E" w:rsidRDefault="001F023E" w:rsidP="001F3F30">
      <w:r>
        <w:separator/>
      </w:r>
    </w:p>
  </w:endnote>
  <w:endnote w:type="continuationSeparator" w:id="0">
    <w:p w14:paraId="75A05475" w14:textId="77777777" w:rsidR="001F023E" w:rsidRDefault="001F023E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76AF" w14:textId="7B0F0666" w:rsidR="0085579C" w:rsidRDefault="0085579C" w:rsidP="00EC6774">
    <w:pPr>
      <w:pStyle w:val="Footer"/>
      <w:ind w:left="-1710"/>
      <w:rPr>
        <w:rStyle w:val="PageNumbe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720C07" wp14:editId="1C7AB5BD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Footer Text Here</w:t>
    </w:r>
  </w:p>
  <w:p w14:paraId="72D36D67" w14:textId="79D5A4DE" w:rsidR="0085579C" w:rsidRDefault="0085579C" w:rsidP="00942E61">
    <w:pPr>
      <w:pStyle w:val="Footer"/>
      <w:ind w:left="-1440"/>
      <w:rPr>
        <w:rStyle w:val="PageNumber"/>
      </w:rPr>
    </w:pPr>
    <w:r>
      <w:rPr>
        <w:rStyle w:val="PageNumber"/>
      </w:rPr>
      <w:t xml:space="preserve"> </w:t>
    </w:r>
  </w:p>
  <w:p w14:paraId="1359E767" w14:textId="77777777" w:rsidR="0085579C" w:rsidRDefault="0085579C" w:rsidP="00EC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A7C0" w14:textId="41839011" w:rsidR="0085579C" w:rsidRDefault="0085579C" w:rsidP="00AD6D77">
    <w:pPr>
      <w:pStyle w:val="Footer"/>
      <w:tabs>
        <w:tab w:val="left" w:pos="5670"/>
      </w:tabs>
      <w:ind w:left="5760"/>
    </w:pPr>
  </w:p>
  <w:p w14:paraId="0B179797" w14:textId="5EBE6490" w:rsidR="0085579C" w:rsidRPr="00105D73" w:rsidRDefault="0085579C" w:rsidP="00AD6D77">
    <w:pPr>
      <w:pStyle w:val="Footer"/>
      <w:tabs>
        <w:tab w:val="clear" w:pos="4320"/>
        <w:tab w:val="left" w:pos="5580"/>
      </w:tabs>
      <w:spacing w:before="60" w:after="60"/>
      <w:ind w:left="5760"/>
      <w:rPr>
        <w:b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81792" behindDoc="1" locked="0" layoutInCell="1" allowOverlap="1" wp14:anchorId="22C3D780" wp14:editId="2DEC51ED">
          <wp:simplePos x="0" y="0"/>
          <wp:positionH relativeFrom="column">
            <wp:posOffset>-685800</wp:posOffset>
          </wp:positionH>
          <wp:positionV relativeFrom="paragraph">
            <wp:posOffset>67945</wp:posOffset>
          </wp:positionV>
          <wp:extent cx="1143000" cy="171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-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71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165">
      <w:rPr>
        <w:b/>
        <w:szCs w:val="18"/>
      </w:rPr>
      <w:t>YWCA Ames-ISU</w:t>
    </w:r>
    <w:r>
      <w:rPr>
        <w:b/>
        <w:szCs w:val="18"/>
      </w:rPr>
      <w:br/>
    </w:r>
    <w:r w:rsidR="00995165">
      <w:rPr>
        <w:sz w:val="16"/>
        <w:szCs w:val="16"/>
      </w:rPr>
      <w:t>808 Hayward Ave; C1102A Knapp-Storms</w:t>
    </w:r>
    <w:r w:rsidRPr="00105D73">
      <w:rPr>
        <w:sz w:val="16"/>
        <w:szCs w:val="16"/>
      </w:rPr>
      <w:t xml:space="preserve">, </w:t>
    </w:r>
    <w:r w:rsidR="00531F6D">
      <w:rPr>
        <w:sz w:val="16"/>
        <w:szCs w:val="16"/>
      </w:rPr>
      <w:t>Ames, IA, 50014</w:t>
    </w:r>
  </w:p>
  <w:p w14:paraId="231F370D" w14:textId="35349C8C" w:rsidR="0085579C" w:rsidRPr="00105D73" w:rsidRDefault="0085579C" w:rsidP="00AD6D77">
    <w:pPr>
      <w:pStyle w:val="Footer"/>
      <w:tabs>
        <w:tab w:val="left" w:pos="5580"/>
        <w:tab w:val="left" w:pos="5670"/>
      </w:tabs>
      <w:spacing w:before="60" w:after="60"/>
      <w:ind w:left="5760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r w:rsidR="00995165">
      <w:rPr>
        <w:sz w:val="16"/>
        <w:szCs w:val="16"/>
      </w:rPr>
      <w:t>515.294.0043</w:t>
    </w:r>
    <w:r w:rsidRPr="00105D73">
      <w:rPr>
        <w:sz w:val="16"/>
        <w:szCs w:val="16"/>
      </w:rPr>
      <w:t xml:space="preserve">  </w:t>
    </w:r>
  </w:p>
  <w:p w14:paraId="1B6F488E" w14:textId="1CEBE2BB" w:rsidR="0085579C" w:rsidRDefault="0085579C" w:rsidP="00AD6D77">
    <w:pPr>
      <w:pStyle w:val="Footer"/>
      <w:tabs>
        <w:tab w:val="left" w:pos="56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EF23" w14:textId="54B01BD0" w:rsidR="0085579C" w:rsidRPr="00105D73" w:rsidRDefault="0085579C" w:rsidP="007A3018">
    <w:pPr>
      <w:pStyle w:val="Footer"/>
      <w:spacing w:before="60" w:after="60"/>
      <w:ind w:left="5227"/>
      <w:rPr>
        <w:b/>
        <w:szCs w:val="18"/>
      </w:rPr>
    </w:pPr>
    <w:r w:rsidRPr="00105D73">
      <w:rPr>
        <w:b/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40B10586" wp14:editId="14EAF7F4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3A86C416" w14:textId="77EEF0E7" w:rsidR="0085579C" w:rsidRPr="00105D73" w:rsidRDefault="0085579C" w:rsidP="007A3018">
    <w:pPr>
      <w:pStyle w:val="Footer"/>
      <w:spacing w:before="60" w:after="60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proofErr w:type="gramStart"/>
    <w:r w:rsidRPr="00105D73">
      <w:rPr>
        <w:sz w:val="16"/>
        <w:szCs w:val="16"/>
      </w:rPr>
      <w:t xml:space="preserve">000.000.0000  </w:t>
    </w:r>
    <w:r w:rsidRPr="00105D73">
      <w:rPr>
        <w:b/>
        <w:sz w:val="16"/>
        <w:szCs w:val="16"/>
      </w:rPr>
      <w:t>F</w:t>
    </w:r>
    <w:proofErr w:type="gramEnd"/>
    <w:r w:rsidRPr="00105D73">
      <w:rPr>
        <w:sz w:val="16"/>
        <w:szCs w:val="16"/>
      </w:rPr>
      <w:t xml:space="preserve"> 000.000.0000</w:t>
    </w:r>
  </w:p>
  <w:p w14:paraId="02BBC130" w14:textId="3A9E8BF5" w:rsidR="0085579C" w:rsidRDefault="0085579C" w:rsidP="007A3018">
    <w:pPr>
      <w:pStyle w:val="Footer"/>
      <w:spacing w:before="60" w:after="60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46A3F790" w14:textId="77777777" w:rsidR="0085579C" w:rsidRPr="00105D73" w:rsidRDefault="0085579C" w:rsidP="00105D73">
    <w:pPr>
      <w:pStyle w:val="Footer"/>
      <w:spacing w:before="80" w:after="80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21FA" w14:textId="77777777" w:rsidR="001F023E" w:rsidRDefault="001F023E" w:rsidP="001F3F30">
      <w:r>
        <w:separator/>
      </w:r>
    </w:p>
  </w:footnote>
  <w:footnote w:type="continuationSeparator" w:id="0">
    <w:p w14:paraId="311D4ACC" w14:textId="77777777" w:rsidR="001F023E" w:rsidRDefault="001F023E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ED7C" w14:textId="63CEC2EF" w:rsidR="0085579C" w:rsidRPr="006D2929" w:rsidRDefault="0085579C" w:rsidP="00E127AB">
    <w:pPr>
      <w:pStyle w:val="Footer"/>
      <w:tabs>
        <w:tab w:val="left" w:pos="0"/>
      </w:tabs>
      <w:spacing w:before="120" w:line="360" w:lineRule="auto"/>
      <w:rPr>
        <w:b/>
        <w:color w:val="404040" w:themeColor="text1" w:themeTint="BF"/>
        <w:szCs w:val="18"/>
      </w:rPr>
    </w:pPr>
    <w:r>
      <w:rPr>
        <w:b/>
        <w:noProof/>
        <w:color w:val="404040" w:themeColor="text1" w:themeTint="BF"/>
        <w:szCs w:val="18"/>
      </w:rPr>
      <w:drawing>
        <wp:anchor distT="0" distB="0" distL="114300" distR="114300" simplePos="0" relativeHeight="251680768" behindDoc="1" locked="0" layoutInCell="1" allowOverlap="1" wp14:anchorId="34A03277" wp14:editId="6BC5B772">
          <wp:simplePos x="0" y="0"/>
          <wp:positionH relativeFrom="column">
            <wp:posOffset>3999865</wp:posOffset>
          </wp:positionH>
          <wp:positionV relativeFrom="paragraph">
            <wp:posOffset>227330</wp:posOffset>
          </wp:positionV>
          <wp:extent cx="1642234" cy="77343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34" cy="773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</w:rPr>
      <w:drawing>
        <wp:anchor distT="0" distB="0" distL="114300" distR="114300" simplePos="0" relativeHeight="251678720" behindDoc="1" locked="0" layoutInCell="1" allowOverlap="1" wp14:anchorId="73A06736" wp14:editId="694C2C32">
          <wp:simplePos x="0" y="0"/>
          <wp:positionH relativeFrom="column">
            <wp:posOffset>-685800</wp:posOffset>
          </wp:positionH>
          <wp:positionV relativeFrom="paragraph">
            <wp:posOffset>285750</wp:posOffset>
          </wp:positionV>
          <wp:extent cx="2451124" cy="66675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ALT_STACKED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24" cy="666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FA4E" w14:textId="40C7F295" w:rsidR="0085579C" w:rsidRDefault="0085579C" w:rsidP="007A301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57EBED7" wp14:editId="71180014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11AA8" w14:textId="77777777" w:rsidR="0085579C" w:rsidRDefault="0085579C" w:rsidP="00CB5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86A"/>
    <w:multiLevelType w:val="hybridMultilevel"/>
    <w:tmpl w:val="05E45CC6"/>
    <w:lvl w:ilvl="0" w:tplc="48C65D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834"/>
    <w:multiLevelType w:val="hybridMultilevel"/>
    <w:tmpl w:val="53008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A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26F75"/>
    <w:multiLevelType w:val="hybridMultilevel"/>
    <w:tmpl w:val="606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18A"/>
    <w:multiLevelType w:val="hybridMultilevel"/>
    <w:tmpl w:val="007C0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EA8"/>
    <w:multiLevelType w:val="hybridMultilevel"/>
    <w:tmpl w:val="54F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B265F9"/>
    <w:multiLevelType w:val="hybridMultilevel"/>
    <w:tmpl w:val="A2F2C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4637A"/>
    <w:multiLevelType w:val="hybridMultilevel"/>
    <w:tmpl w:val="1164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0313"/>
    <w:multiLevelType w:val="singleLevel"/>
    <w:tmpl w:val="428E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0723460"/>
    <w:multiLevelType w:val="hybridMultilevel"/>
    <w:tmpl w:val="1C96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6287"/>
    <w:multiLevelType w:val="hybridMultilevel"/>
    <w:tmpl w:val="1C927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C57F9"/>
    <w:multiLevelType w:val="hybridMultilevel"/>
    <w:tmpl w:val="81540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663D2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20" w15:restartNumberingAfterBreak="0">
    <w:nsid w:val="73E03AC3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0"/>
    <w:rsid w:val="00020F51"/>
    <w:rsid w:val="0003151C"/>
    <w:rsid w:val="00032033"/>
    <w:rsid w:val="00035F9E"/>
    <w:rsid w:val="0008105A"/>
    <w:rsid w:val="000937E4"/>
    <w:rsid w:val="000D1535"/>
    <w:rsid w:val="000D4573"/>
    <w:rsid w:val="000E0665"/>
    <w:rsid w:val="00105D73"/>
    <w:rsid w:val="00113E55"/>
    <w:rsid w:val="00147D61"/>
    <w:rsid w:val="00157EE2"/>
    <w:rsid w:val="001629D6"/>
    <w:rsid w:val="00163AAD"/>
    <w:rsid w:val="001924AB"/>
    <w:rsid w:val="0019297F"/>
    <w:rsid w:val="001A6F46"/>
    <w:rsid w:val="001B2F1F"/>
    <w:rsid w:val="001C3311"/>
    <w:rsid w:val="001F023E"/>
    <w:rsid w:val="001F3F30"/>
    <w:rsid w:val="002A20F7"/>
    <w:rsid w:val="002E1B06"/>
    <w:rsid w:val="002E6547"/>
    <w:rsid w:val="003166B7"/>
    <w:rsid w:val="00333884"/>
    <w:rsid w:val="00355DB0"/>
    <w:rsid w:val="00374C78"/>
    <w:rsid w:val="0038647C"/>
    <w:rsid w:val="003A5CD5"/>
    <w:rsid w:val="003E0342"/>
    <w:rsid w:val="0040250D"/>
    <w:rsid w:val="004076EE"/>
    <w:rsid w:val="00432637"/>
    <w:rsid w:val="00472F30"/>
    <w:rsid w:val="0048017C"/>
    <w:rsid w:val="00494E61"/>
    <w:rsid w:val="004B5E9C"/>
    <w:rsid w:val="004E41F5"/>
    <w:rsid w:val="00511020"/>
    <w:rsid w:val="00531F6D"/>
    <w:rsid w:val="00585166"/>
    <w:rsid w:val="005940EB"/>
    <w:rsid w:val="005C13CA"/>
    <w:rsid w:val="005C2C05"/>
    <w:rsid w:val="005D1E26"/>
    <w:rsid w:val="005E403C"/>
    <w:rsid w:val="005E6DA7"/>
    <w:rsid w:val="005F18D9"/>
    <w:rsid w:val="00616117"/>
    <w:rsid w:val="00632846"/>
    <w:rsid w:val="00674794"/>
    <w:rsid w:val="006C501C"/>
    <w:rsid w:val="006D2929"/>
    <w:rsid w:val="006D59D7"/>
    <w:rsid w:val="0070544F"/>
    <w:rsid w:val="00721F37"/>
    <w:rsid w:val="007726B2"/>
    <w:rsid w:val="007871E3"/>
    <w:rsid w:val="00792AB7"/>
    <w:rsid w:val="007A3018"/>
    <w:rsid w:val="007E6A9A"/>
    <w:rsid w:val="007F3559"/>
    <w:rsid w:val="008015B7"/>
    <w:rsid w:val="0085579C"/>
    <w:rsid w:val="008605F8"/>
    <w:rsid w:val="0087562E"/>
    <w:rsid w:val="00892418"/>
    <w:rsid w:val="008B0B45"/>
    <w:rsid w:val="008D4065"/>
    <w:rsid w:val="00916710"/>
    <w:rsid w:val="00942E61"/>
    <w:rsid w:val="00962914"/>
    <w:rsid w:val="00964D8D"/>
    <w:rsid w:val="00984221"/>
    <w:rsid w:val="00995165"/>
    <w:rsid w:val="009D5548"/>
    <w:rsid w:val="009E711C"/>
    <w:rsid w:val="00A05AE4"/>
    <w:rsid w:val="00A24CF6"/>
    <w:rsid w:val="00A27697"/>
    <w:rsid w:val="00AA0C49"/>
    <w:rsid w:val="00AB0298"/>
    <w:rsid w:val="00AC3F1E"/>
    <w:rsid w:val="00AC7E6E"/>
    <w:rsid w:val="00AD6D77"/>
    <w:rsid w:val="00AE68D3"/>
    <w:rsid w:val="00B45440"/>
    <w:rsid w:val="00B7689F"/>
    <w:rsid w:val="00BA0C10"/>
    <w:rsid w:val="00BC69E5"/>
    <w:rsid w:val="00BE0F3C"/>
    <w:rsid w:val="00BE7AB9"/>
    <w:rsid w:val="00BF583C"/>
    <w:rsid w:val="00C11146"/>
    <w:rsid w:val="00C45840"/>
    <w:rsid w:val="00C5687B"/>
    <w:rsid w:val="00C60C96"/>
    <w:rsid w:val="00C65A41"/>
    <w:rsid w:val="00C77DD9"/>
    <w:rsid w:val="00CA2184"/>
    <w:rsid w:val="00CB2018"/>
    <w:rsid w:val="00CB5073"/>
    <w:rsid w:val="00CE7511"/>
    <w:rsid w:val="00CF53E2"/>
    <w:rsid w:val="00D14F86"/>
    <w:rsid w:val="00D206F0"/>
    <w:rsid w:val="00D20854"/>
    <w:rsid w:val="00D247EB"/>
    <w:rsid w:val="00D351E7"/>
    <w:rsid w:val="00D62528"/>
    <w:rsid w:val="00DF1846"/>
    <w:rsid w:val="00DF51C2"/>
    <w:rsid w:val="00E127AB"/>
    <w:rsid w:val="00E637F4"/>
    <w:rsid w:val="00E86B52"/>
    <w:rsid w:val="00EA7E87"/>
    <w:rsid w:val="00EB5373"/>
    <w:rsid w:val="00EC6774"/>
    <w:rsid w:val="00ED41B3"/>
    <w:rsid w:val="00F114CB"/>
    <w:rsid w:val="00F315C3"/>
    <w:rsid w:val="00F405CC"/>
    <w:rsid w:val="00F7356A"/>
    <w:rsid w:val="00F74782"/>
    <w:rsid w:val="00F75E91"/>
    <w:rsid w:val="00F8110B"/>
    <w:rsid w:val="00F8445E"/>
    <w:rsid w:val="00F90FB1"/>
    <w:rsid w:val="00FA0CE0"/>
    <w:rsid w:val="00FD190A"/>
    <w:rsid w:val="00FD649E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5BB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F6"/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5A1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1390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1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1390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30"/>
  </w:style>
  <w:style w:type="paragraph" w:styleId="Footer">
    <w:name w:val="footer"/>
    <w:basedOn w:val="Normal"/>
    <w:link w:val="Foot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30"/>
  </w:style>
  <w:style w:type="paragraph" w:styleId="BalloonText">
    <w:name w:val="Balloon Text"/>
    <w:basedOn w:val="Normal"/>
    <w:link w:val="BalloonTextCh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LightShading-Accent1">
    <w:name w:val="Light Shading Accent 1"/>
    <w:basedOn w:val="Table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2E61"/>
  </w:style>
  <w:style w:type="paragraph" w:styleId="TOCHeading">
    <w:name w:val="TOC Heading"/>
    <w:basedOn w:val="Heading1"/>
    <w:next w:val="Normal"/>
    <w:uiPriority w:val="39"/>
    <w:unhideWhenUsed/>
    <w:qFormat/>
    <w:rsid w:val="00A24CF6"/>
    <w:pPr>
      <w:spacing w:line="276" w:lineRule="auto"/>
      <w:outlineLvl w:val="9"/>
    </w:pPr>
    <w:rPr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17C"/>
    <w:pPr>
      <w:spacing w:before="12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017C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017C"/>
    <w:pPr>
      <w:ind w:left="1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3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5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10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ind w:left="12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2E6547"/>
    <w:rPr>
      <w:rFonts w:ascii="Source Sans Pro" w:hAnsi="Source Sans Pro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311"/>
    <w:pPr>
      <w:numPr>
        <w:ilvl w:val="1"/>
      </w:numPr>
    </w:pPr>
    <w:rPr>
      <w:rFonts w:asciiTheme="majorHAnsi" w:eastAsiaTheme="majorEastAsia" w:hAnsiTheme="majorHAnsi" w:cstheme="majorBidi"/>
      <w:i/>
      <w:iCs/>
      <w:color w:val="FD5A1E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311"/>
    <w:rPr>
      <w:rFonts w:asciiTheme="majorHAnsi" w:eastAsiaTheme="majorEastAsia" w:hAnsiTheme="majorHAnsi" w:cstheme="majorBidi"/>
      <w:i/>
      <w:iCs/>
      <w:color w:val="FD5A1E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1C3311"/>
    <w:rPr>
      <w:b/>
      <w:bCs/>
      <w:i/>
      <w:iCs/>
      <w:color w:val="FD5A1E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C3311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3311"/>
    <w:rPr>
      <w:rFonts w:asciiTheme="majorHAnsi" w:eastAsiaTheme="majorEastAsia" w:hAnsiTheme="majorHAnsi" w:cstheme="majorBidi"/>
      <w:b/>
      <w:bCs/>
      <w:color w:val="FD5A1E" w:themeColor="accent1"/>
      <w:sz w:val="18"/>
    </w:rPr>
  </w:style>
  <w:style w:type="paragraph" w:styleId="ListParagraph">
    <w:name w:val="List Paragraph"/>
    <w:basedOn w:val="Normal"/>
    <w:qFormat/>
    <w:rsid w:val="00632846"/>
    <w:pPr>
      <w:ind w:left="720"/>
      <w:contextualSpacing/>
    </w:pPr>
  </w:style>
  <w:style w:type="paragraph" w:customStyle="1" w:styleId="Intro">
    <w:name w:val="Intro"/>
    <w:basedOn w:val="Heading3"/>
    <w:link w:val="IntroChar"/>
    <w:qFormat/>
    <w:rsid w:val="001C3311"/>
    <w:rPr>
      <w:rFonts w:ascii="Source Sans Pro" w:hAnsi="Source Sans Pro"/>
      <w:b w:val="0"/>
      <w:sz w:val="28"/>
    </w:rPr>
  </w:style>
  <w:style w:type="character" w:customStyle="1" w:styleId="IntroChar">
    <w:name w:val="Intro Char"/>
    <w:basedOn w:val="Heading3Char"/>
    <w:link w:val="Intro"/>
    <w:rsid w:val="001C3311"/>
    <w:rPr>
      <w:rFonts w:ascii="Source Sans Pro" w:eastAsiaTheme="majorEastAsia" w:hAnsi="Source Sans Pro" w:cstheme="majorBidi"/>
      <w:b w:val="0"/>
      <w:bCs/>
      <w:color w:val="FD5A1E" w:themeColor="accent1"/>
      <w:sz w:val="28"/>
    </w:rPr>
  </w:style>
  <w:style w:type="character" w:styleId="CommentReference">
    <w:name w:val="annotation reference"/>
    <w:semiHidden/>
    <w:rsid w:val="00B7689F"/>
    <w:rPr>
      <w:sz w:val="18"/>
    </w:rPr>
  </w:style>
  <w:style w:type="paragraph" w:styleId="CommentText">
    <w:name w:val="annotation text"/>
    <w:basedOn w:val="Normal"/>
    <w:link w:val="CommentTextChar"/>
    <w:semiHidden/>
    <w:rsid w:val="00B7689F"/>
    <w:rPr>
      <w:rFonts w:ascii="Times" w:eastAsia="Times New Roman" w:hAnsi="Times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7689F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9F"/>
    <w:rPr>
      <w:rFonts w:ascii="Source Sans Pro" w:eastAsiaTheme="minorEastAsia" w:hAnsi="Source Sans Pro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9F"/>
    <w:rPr>
      <w:rFonts w:ascii="Source Sans Pro" w:eastAsia="Times New Roman" w:hAnsi="Source Sans Pro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B7"/>
    <w:rPr>
      <w:color w:val="FD5A1E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165"/>
    <w:rPr>
      <w:rFonts w:asciiTheme="majorHAnsi" w:eastAsiaTheme="majorEastAsia" w:hAnsiTheme="majorHAnsi" w:cstheme="majorBidi"/>
      <w:i/>
      <w:iCs/>
      <w:color w:val="D13902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165"/>
    <w:rPr>
      <w:rFonts w:asciiTheme="majorHAnsi" w:eastAsiaTheme="majorEastAsia" w:hAnsiTheme="majorHAnsi" w:cstheme="majorBidi"/>
      <w:color w:val="D13902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ca@iastate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57ACC-CC58-4EB6-A9F9-8996AF63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Walter</dc:creator>
  <cp:keywords/>
  <dc:description/>
  <cp:lastModifiedBy>Merrick, Angela G [C ORG]</cp:lastModifiedBy>
  <cp:revision>2</cp:revision>
  <cp:lastPrinted>2015-09-28T00:44:00Z</cp:lastPrinted>
  <dcterms:created xsi:type="dcterms:W3CDTF">2020-08-26T18:11:00Z</dcterms:created>
  <dcterms:modified xsi:type="dcterms:W3CDTF">2020-08-26T18:11:00Z</dcterms:modified>
</cp:coreProperties>
</file>